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9" w:rsidRDefault="00BE79C9" w:rsidP="00BE79C9">
      <w:pPr>
        <w:spacing w:line="360" w:lineRule="auto"/>
        <w:jc w:val="center"/>
        <w:rPr>
          <w:b/>
          <w:sz w:val="28"/>
          <w:szCs w:val="28"/>
        </w:rPr>
      </w:pPr>
      <w:r w:rsidRPr="00C228B1">
        <w:rPr>
          <w:b/>
          <w:sz w:val="28"/>
          <w:szCs w:val="32"/>
        </w:rPr>
        <w:t>Создание условий</w:t>
      </w:r>
      <w:r w:rsidRPr="00C228B1">
        <w:rPr>
          <w:b/>
          <w:szCs w:val="28"/>
        </w:rPr>
        <w:t xml:space="preserve"> </w:t>
      </w:r>
      <w:r>
        <w:rPr>
          <w:b/>
          <w:sz w:val="28"/>
          <w:szCs w:val="28"/>
        </w:rPr>
        <w:t>в дошкольной организации</w:t>
      </w:r>
    </w:p>
    <w:p w:rsidR="00BE79C9" w:rsidRDefault="00BE79C9" w:rsidP="00BE79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развития социальных отношений</w:t>
      </w:r>
    </w:p>
    <w:p w:rsidR="00BE79C9" w:rsidRPr="00BE79C9" w:rsidRDefault="00BE79C9" w:rsidP="00BE79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 с учетом Федеральных государственных образовательных стандартов</w:t>
      </w:r>
    </w:p>
    <w:p w:rsidR="00BE79C9" w:rsidRDefault="00BE79C9" w:rsidP="00BE79C9">
      <w:pPr>
        <w:shd w:val="clear" w:color="auto" w:fill="FFFFFF"/>
        <w:spacing w:line="360" w:lineRule="auto"/>
        <w:ind w:left="-360" w:firstLine="1068"/>
        <w:jc w:val="both"/>
        <w:rPr>
          <w:sz w:val="28"/>
          <w:szCs w:val="28"/>
        </w:rPr>
      </w:pPr>
      <w:r w:rsidRPr="00AF66CE">
        <w:rPr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BE79C9" w:rsidRPr="00AF66CE" w:rsidRDefault="00BE79C9" w:rsidP="00BE79C9">
      <w:pPr>
        <w:spacing w:line="360" w:lineRule="auto"/>
        <w:ind w:left="-284" w:firstLine="992"/>
        <w:jc w:val="both"/>
        <w:rPr>
          <w:sz w:val="28"/>
          <w:szCs w:val="28"/>
        </w:rPr>
      </w:pPr>
      <w:r w:rsidRPr="00AF66CE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Федеральных государственных образовательных стандартов</w:t>
      </w:r>
      <w:r w:rsidRPr="00AF66CE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 работа учреждения</w:t>
      </w:r>
      <w:r w:rsidRPr="00AF66CE">
        <w:rPr>
          <w:sz w:val="28"/>
          <w:szCs w:val="28"/>
        </w:rPr>
        <w:t xml:space="preserve"> должна быть направлена </w:t>
      </w:r>
      <w:proofErr w:type="gramStart"/>
      <w:r w:rsidRPr="00AF66CE">
        <w:rPr>
          <w:sz w:val="28"/>
          <w:szCs w:val="28"/>
        </w:rPr>
        <w:t>на</w:t>
      </w:r>
      <w:proofErr w:type="gramEnd"/>
      <w:r w:rsidRPr="00AF66CE">
        <w:rPr>
          <w:sz w:val="28"/>
          <w:szCs w:val="28"/>
        </w:rPr>
        <w:t>:</w:t>
      </w:r>
    </w:p>
    <w:p w:rsidR="00BE79C9" w:rsidRPr="00AF66CE" w:rsidRDefault="00BE79C9" w:rsidP="00BE79C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66CE">
        <w:rPr>
          <w:sz w:val="28"/>
          <w:szCs w:val="28"/>
        </w:rPr>
        <w:t>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</w:t>
      </w:r>
      <w:r>
        <w:rPr>
          <w:sz w:val="28"/>
          <w:szCs w:val="28"/>
        </w:rPr>
        <w:t>стей на основе сотрудничества с</w:t>
      </w:r>
      <w:r w:rsidRPr="00AF66CE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E79C9" w:rsidRPr="00AF66CE" w:rsidRDefault="00BE79C9" w:rsidP="00BE79C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66CE">
        <w:rPr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79C9" w:rsidRDefault="00BE79C9" w:rsidP="00BE79C9">
      <w:pPr>
        <w:shd w:val="clear" w:color="auto" w:fill="FFFFFF"/>
        <w:spacing w:line="360" w:lineRule="auto"/>
        <w:ind w:left="-360" w:firstLine="1068"/>
        <w:jc w:val="both"/>
        <w:rPr>
          <w:sz w:val="28"/>
          <w:szCs w:val="28"/>
        </w:rPr>
      </w:pPr>
      <w:proofErr w:type="gramStart"/>
      <w:r w:rsidRPr="00557FC9">
        <w:rPr>
          <w:sz w:val="28"/>
          <w:szCs w:val="28"/>
        </w:rPr>
        <w:t>Социализация ребёнка дошкольного возраста – явление многогранное, которое происходит под влиянием разных факторов</w:t>
      </w:r>
      <w:r>
        <w:rPr>
          <w:sz w:val="28"/>
          <w:szCs w:val="28"/>
        </w:rPr>
        <w:t xml:space="preserve"> -</w:t>
      </w:r>
      <w:r w:rsidRPr="00557FC9">
        <w:rPr>
          <w:sz w:val="28"/>
          <w:szCs w:val="28"/>
        </w:rPr>
        <w:t xml:space="preserve"> наследственности, атмосферы, в которой ребёнок воспитывается, среды, окружающей его, собственной деятельности, игры, самопознания и саморазвития.</w:t>
      </w:r>
      <w:proofErr w:type="gramEnd"/>
      <w:r>
        <w:rPr>
          <w:sz w:val="28"/>
          <w:szCs w:val="28"/>
        </w:rPr>
        <w:t xml:space="preserve"> Это </w:t>
      </w:r>
      <w:r w:rsidRPr="00557FC9">
        <w:rPr>
          <w:sz w:val="28"/>
          <w:szCs w:val="28"/>
        </w:rPr>
        <w:t xml:space="preserve">процесс усвоения и дальнейшего развития </w:t>
      </w:r>
      <w:r>
        <w:rPr>
          <w:sz w:val="28"/>
          <w:szCs w:val="28"/>
        </w:rPr>
        <w:t xml:space="preserve">ребенком </w:t>
      </w:r>
      <w:r w:rsidRPr="00557FC9">
        <w:rPr>
          <w:sz w:val="28"/>
          <w:szCs w:val="28"/>
        </w:rPr>
        <w:t xml:space="preserve"> социально-культурного опыта, необходимого для его включения в систему общественных отношений</w:t>
      </w:r>
      <w:r>
        <w:rPr>
          <w:sz w:val="28"/>
          <w:szCs w:val="28"/>
        </w:rPr>
        <w:t>. Он включает в себя:</w:t>
      </w:r>
    </w:p>
    <w:p w:rsidR="00BE79C9" w:rsidRDefault="00BE79C9" w:rsidP="00BE79C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E34">
        <w:rPr>
          <w:sz w:val="28"/>
          <w:szCs w:val="28"/>
        </w:rPr>
        <w:t>трудовы</w:t>
      </w:r>
      <w:r>
        <w:rPr>
          <w:sz w:val="28"/>
          <w:szCs w:val="28"/>
        </w:rPr>
        <w:t xml:space="preserve">е навыки, </w:t>
      </w:r>
      <w:r w:rsidRPr="00900E34">
        <w:rPr>
          <w:sz w:val="28"/>
          <w:szCs w:val="28"/>
        </w:rPr>
        <w:t>знани</w:t>
      </w:r>
      <w:r>
        <w:rPr>
          <w:sz w:val="28"/>
          <w:szCs w:val="28"/>
        </w:rPr>
        <w:t xml:space="preserve">я, </w:t>
      </w:r>
      <w:r w:rsidRPr="00900E34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900E34">
        <w:rPr>
          <w:sz w:val="28"/>
          <w:szCs w:val="28"/>
        </w:rPr>
        <w:t>, ценност</w:t>
      </w:r>
      <w:r>
        <w:rPr>
          <w:sz w:val="28"/>
          <w:szCs w:val="28"/>
        </w:rPr>
        <w:t>и</w:t>
      </w:r>
      <w:r w:rsidRPr="00900E34">
        <w:rPr>
          <w:sz w:val="28"/>
          <w:szCs w:val="28"/>
        </w:rPr>
        <w:t>, традици</w:t>
      </w:r>
      <w:r>
        <w:rPr>
          <w:sz w:val="28"/>
          <w:szCs w:val="28"/>
        </w:rPr>
        <w:t>и</w:t>
      </w:r>
      <w:r w:rsidRPr="00900E34">
        <w:rPr>
          <w:sz w:val="28"/>
          <w:szCs w:val="28"/>
        </w:rPr>
        <w:t>, правил</w:t>
      </w:r>
      <w:r>
        <w:rPr>
          <w:sz w:val="28"/>
          <w:szCs w:val="28"/>
        </w:rPr>
        <w:t>а;</w:t>
      </w:r>
    </w:p>
    <w:p w:rsidR="00BE79C9" w:rsidRDefault="00BE79C9" w:rsidP="00BE79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00E34">
        <w:rPr>
          <w:sz w:val="28"/>
          <w:szCs w:val="28"/>
        </w:rPr>
        <w:t>социальны</w:t>
      </w:r>
      <w:r>
        <w:rPr>
          <w:sz w:val="28"/>
          <w:szCs w:val="28"/>
        </w:rPr>
        <w:t>е</w:t>
      </w:r>
      <w:r w:rsidRPr="00900E3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900E34">
        <w:rPr>
          <w:sz w:val="28"/>
          <w:szCs w:val="28"/>
        </w:rPr>
        <w:t xml:space="preserve"> личности, которые позволяют </w:t>
      </w:r>
      <w:r>
        <w:rPr>
          <w:sz w:val="28"/>
          <w:szCs w:val="28"/>
        </w:rPr>
        <w:t xml:space="preserve">ребенку </w:t>
      </w:r>
      <w:r w:rsidRPr="00900E34">
        <w:rPr>
          <w:sz w:val="28"/>
          <w:szCs w:val="28"/>
        </w:rPr>
        <w:t xml:space="preserve">комфортно и эффективно существовать в обществе других </w:t>
      </w:r>
      <w:r>
        <w:rPr>
          <w:sz w:val="28"/>
          <w:szCs w:val="28"/>
        </w:rPr>
        <w:t>детей</w:t>
      </w:r>
      <w:r w:rsidRPr="00900E34">
        <w:rPr>
          <w:sz w:val="28"/>
          <w:szCs w:val="28"/>
        </w:rPr>
        <w:t>,</w:t>
      </w:r>
    </w:p>
    <w:p w:rsidR="00BE79C9" w:rsidRDefault="00BE79C9" w:rsidP="00BE79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00E34">
        <w:rPr>
          <w:sz w:val="28"/>
          <w:szCs w:val="28"/>
        </w:rPr>
        <w:t xml:space="preserve">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</w:t>
      </w:r>
      <w:proofErr w:type="gramStart"/>
      <w:r w:rsidRPr="00900E34">
        <w:rPr>
          <w:sz w:val="28"/>
          <w:szCs w:val="28"/>
        </w:rPr>
        <w:t>от</w:t>
      </w:r>
      <w:proofErr w:type="gramEnd"/>
      <w:r w:rsidRPr="00900E34">
        <w:rPr>
          <w:sz w:val="28"/>
          <w:szCs w:val="28"/>
        </w:rPr>
        <w:t xml:space="preserve"> собственной).</w:t>
      </w:r>
    </w:p>
    <w:p w:rsidR="00BE79C9" w:rsidRDefault="00BE79C9" w:rsidP="00BE79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2140E">
        <w:rPr>
          <w:sz w:val="28"/>
          <w:szCs w:val="28"/>
        </w:rPr>
        <w:t xml:space="preserve">Социализация представляет собой последовательное, всестороннее включение ребенка в общество, эмоциональное позитивное усвоение им общественных норм и ценностей, формирование собственной активной позиции личности. Прежде всего, социализация связана с вхождением ребенка в мир взрослых, причем как в объективный мир отношений, взаимодействия, деятельности, так и в субъективный мир смыслов, правил, норм и ценностей. </w:t>
      </w:r>
    </w:p>
    <w:p w:rsidR="00BE79C9" w:rsidRPr="00676CEA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CEA">
        <w:rPr>
          <w:sz w:val="28"/>
          <w:szCs w:val="28"/>
        </w:rPr>
        <w:t xml:space="preserve">Сформировать у ребенка представление о себе, воспитать в ребенке чувства собственного достоинства и уважения к людям и ввести его в социальный мир, невозможно без помощи родителей. Ведь именно в семье ребенок приобретает первый социальный опыт. Без ущерба для развития личности ребенка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саду. </w:t>
      </w:r>
    </w:p>
    <w:p w:rsidR="00BE79C9" w:rsidRPr="00676CEA" w:rsidRDefault="00BE79C9" w:rsidP="00BE79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76CEA">
        <w:rPr>
          <w:sz w:val="28"/>
          <w:szCs w:val="28"/>
        </w:rPr>
        <w:t>Семейное  воспитание ребенка способствует  разносторонней подготовке к поступлению в дошкольное учреждение (укреплению здоровья, развитию психологической самостоятельности и уверенности, развитию элементарных гигиенических навыков), а педагогический коллектив ДОУ создаёт максимально комфортные условия для пребывания, воспитания и развития ребёнка. Посредниками и проводниками социализа</w:t>
      </w:r>
      <w:r w:rsidRPr="00C2140E">
        <w:rPr>
          <w:sz w:val="28"/>
          <w:szCs w:val="28"/>
        </w:rPr>
        <w:t>ции для ребенка являются сначала родители, а затем другие значимые взрослые, в первую очередь воспитатели и педагоги.</w:t>
      </w:r>
    </w:p>
    <w:p w:rsidR="00BE79C9" w:rsidRPr="00557FC9" w:rsidRDefault="00BE79C9" w:rsidP="00BE79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6E45">
        <w:rPr>
          <w:sz w:val="28"/>
          <w:szCs w:val="28"/>
        </w:rPr>
        <w:t xml:space="preserve">Дошкольный период развития – возраст, </w:t>
      </w:r>
      <w:proofErr w:type="spellStart"/>
      <w:r w:rsidRPr="00256E45">
        <w:rPr>
          <w:sz w:val="28"/>
          <w:szCs w:val="28"/>
        </w:rPr>
        <w:t>сензитивный</w:t>
      </w:r>
      <w:proofErr w:type="spellEnd"/>
      <w:r w:rsidRPr="00256E45">
        <w:rPr>
          <w:sz w:val="28"/>
          <w:szCs w:val="28"/>
        </w:rPr>
        <w:t xml:space="preserve"> к усвоению социальных и моральных норм, возраст активной социализации и готовности </w:t>
      </w:r>
      <w:r w:rsidRPr="00256E45">
        <w:rPr>
          <w:sz w:val="28"/>
          <w:szCs w:val="28"/>
        </w:rPr>
        <w:lastRenderedPageBreak/>
        <w:t xml:space="preserve">психики к </w:t>
      </w:r>
      <w:proofErr w:type="spellStart"/>
      <w:r w:rsidRPr="00256E45">
        <w:rPr>
          <w:sz w:val="28"/>
          <w:szCs w:val="28"/>
        </w:rPr>
        <w:t>интериоризации</w:t>
      </w:r>
      <w:proofErr w:type="spellEnd"/>
      <w:r w:rsidRPr="00256E45">
        <w:rPr>
          <w:sz w:val="28"/>
          <w:szCs w:val="28"/>
        </w:rPr>
        <w:t xml:space="preserve"> норм, правил и ценностей социального взаимодействия. </w:t>
      </w:r>
      <w:r>
        <w:rPr>
          <w:sz w:val="28"/>
          <w:szCs w:val="28"/>
        </w:rPr>
        <w:t xml:space="preserve">Этот период </w:t>
      </w:r>
      <w:r w:rsidRPr="00900E34">
        <w:rPr>
          <w:sz w:val="28"/>
          <w:szCs w:val="28"/>
        </w:rPr>
        <w:t xml:space="preserve">значим для вхождения ребенка в мир социальных отношений, для процесса его социализации, который по высказываниям Л.С. </w:t>
      </w:r>
      <w:proofErr w:type="spellStart"/>
      <w:r w:rsidRPr="00900E34">
        <w:rPr>
          <w:sz w:val="28"/>
          <w:szCs w:val="28"/>
        </w:rPr>
        <w:t>Выготского</w:t>
      </w:r>
      <w:proofErr w:type="spellEnd"/>
      <w:r w:rsidRPr="00900E34">
        <w:rPr>
          <w:sz w:val="28"/>
          <w:szCs w:val="28"/>
        </w:rPr>
        <w:t xml:space="preserve"> рассматривается как “враста</w:t>
      </w:r>
      <w:r>
        <w:rPr>
          <w:sz w:val="28"/>
          <w:szCs w:val="28"/>
        </w:rPr>
        <w:t xml:space="preserve">ние в человеческую </w:t>
      </w:r>
      <w:r w:rsidRPr="00557FC9">
        <w:rPr>
          <w:sz w:val="28"/>
          <w:szCs w:val="28"/>
        </w:rPr>
        <w:t>культуру”.</w:t>
      </w:r>
    </w:p>
    <w:p w:rsidR="00BE79C9" w:rsidRPr="00256E45" w:rsidRDefault="00BE79C9" w:rsidP="00BE79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организации</w:t>
      </w:r>
      <w:r w:rsidRPr="00256E45">
        <w:rPr>
          <w:sz w:val="28"/>
          <w:szCs w:val="28"/>
        </w:rPr>
        <w:t>, как первые институты социализации  ребенка представляют социум и становятся основой  для построения его обобщенных отношений с социальным окружением. Благодаря особой образовательной среде институты социализации формируют у ребенка представления об обобщенных, универсальных правилах и нормах поведения, требованиях социального окружения и способах построения отношений с обществом через отношения с взрослыми и группой сверстников.</w:t>
      </w:r>
    </w:p>
    <w:p w:rsidR="00BE79C9" w:rsidRDefault="00BE79C9" w:rsidP="00BE79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6E45">
        <w:rPr>
          <w:sz w:val="28"/>
          <w:szCs w:val="28"/>
        </w:rPr>
        <w:t>Ответственность дошкольных образовательных организаций за социализацию ребенка чрезвычайно высока, так как в</w:t>
      </w:r>
      <w:r>
        <w:rPr>
          <w:sz w:val="28"/>
          <w:szCs w:val="28"/>
        </w:rPr>
        <w:t>се последующие социальные воз</w:t>
      </w:r>
      <w:r w:rsidRPr="00256E45">
        <w:rPr>
          <w:sz w:val="28"/>
          <w:szCs w:val="28"/>
        </w:rPr>
        <w:t xml:space="preserve">действия и модели поведения накладываются на первичную модель социализации, сформированную в дошкольном детстве. Первичная модель социализации как наиболее устойчивая и определяет </w:t>
      </w:r>
      <w:r w:rsidRPr="00567585">
        <w:rPr>
          <w:sz w:val="28"/>
          <w:szCs w:val="28"/>
        </w:rPr>
        <w:t>последующие социальные переживания и социальные отношения ребенка.</w:t>
      </w:r>
    </w:p>
    <w:p w:rsidR="00BE79C9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398E">
        <w:rPr>
          <w:sz w:val="28"/>
          <w:szCs w:val="28"/>
        </w:rPr>
        <w:t>Для реализации задач социального развития в нашем учреждении оформлены игровые и развивающие  центры «Уютный диванчик», «Юные исследователи», «Книжное царство», «Юный художник», «Мы спортсмены!» «Азбука безопасности»</w:t>
      </w:r>
      <w:r>
        <w:rPr>
          <w:sz w:val="28"/>
          <w:szCs w:val="28"/>
        </w:rPr>
        <w:t>, «Центр театрализованной деятельности»</w:t>
      </w:r>
      <w:proofErr w:type="gramStart"/>
      <w:r>
        <w:rPr>
          <w:sz w:val="28"/>
          <w:szCs w:val="28"/>
        </w:rPr>
        <w:t xml:space="preserve"> </w:t>
      </w:r>
      <w:r w:rsidRPr="001D398E">
        <w:rPr>
          <w:sz w:val="28"/>
          <w:szCs w:val="28"/>
        </w:rPr>
        <w:t>,</w:t>
      </w:r>
      <w:proofErr w:type="gramEnd"/>
      <w:r w:rsidRPr="001D398E">
        <w:rPr>
          <w:sz w:val="28"/>
          <w:szCs w:val="28"/>
        </w:rPr>
        <w:t xml:space="preserve"> а также центры по краеведению «Мой край».</w:t>
      </w:r>
      <w:r>
        <w:rPr>
          <w:sz w:val="28"/>
          <w:szCs w:val="28"/>
        </w:rPr>
        <w:t xml:space="preserve"> </w:t>
      </w:r>
      <w:r w:rsidRPr="00C25702">
        <w:rPr>
          <w:rStyle w:val="a5"/>
          <w:i w:val="0"/>
          <w:sz w:val="28"/>
          <w:szCs w:val="28"/>
        </w:rPr>
        <w:t>Формируя у детей социально-коммуникативные умения и навыки, дружеские чувства, коллективные взаимоотношения педагоги используют сюжетно-ролевую игру.</w:t>
      </w:r>
      <w:r w:rsidRPr="00C25702">
        <w:rPr>
          <w:rStyle w:val="apple-converted-space"/>
          <w:i/>
          <w:iCs/>
          <w:sz w:val="28"/>
          <w:szCs w:val="28"/>
        </w:rPr>
        <w:t> </w:t>
      </w:r>
      <w:r w:rsidRPr="00900E34">
        <w:rPr>
          <w:sz w:val="28"/>
          <w:szCs w:val="28"/>
        </w:rPr>
        <w:t xml:space="preserve">Именно в игре происходит мощное развитие ребенка: всех психических процессов, эмоциональной сферы, социальных умений и навыков. С точки зрения Д.Б. </w:t>
      </w:r>
      <w:proofErr w:type="spellStart"/>
      <w:r w:rsidRPr="00900E34">
        <w:rPr>
          <w:sz w:val="28"/>
          <w:szCs w:val="28"/>
        </w:rPr>
        <w:t>Эльконина</w:t>
      </w:r>
      <w:proofErr w:type="spellEnd"/>
      <w:r w:rsidRPr="00900E34">
        <w:rPr>
          <w:sz w:val="28"/>
          <w:szCs w:val="28"/>
        </w:rPr>
        <w:t xml:space="preserve">, “игра социальна по своему содержанию, по своей природе, по </w:t>
      </w:r>
      <w:r>
        <w:rPr>
          <w:sz w:val="28"/>
          <w:szCs w:val="28"/>
        </w:rPr>
        <w:t>своему происхождению”.</w:t>
      </w:r>
      <w:r w:rsidRPr="001D398E">
        <w:rPr>
          <w:sz w:val="28"/>
          <w:szCs w:val="28"/>
        </w:rPr>
        <w:t xml:space="preserve"> Подобраны атрибуты для полноценной сюжетно-</w:t>
      </w:r>
      <w:r w:rsidRPr="001D398E">
        <w:rPr>
          <w:sz w:val="28"/>
          <w:szCs w:val="28"/>
        </w:rPr>
        <w:lastRenderedPageBreak/>
        <w:t>ролевой игры «Семейная гостиная», «Супермаркет</w:t>
      </w:r>
      <w:r>
        <w:rPr>
          <w:sz w:val="28"/>
          <w:szCs w:val="28"/>
        </w:rPr>
        <w:t xml:space="preserve">», «Лечебница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».</w:t>
      </w:r>
      <w:r w:rsidRPr="001D398E">
        <w:rPr>
          <w:sz w:val="28"/>
          <w:szCs w:val="28"/>
        </w:rPr>
        <w:t xml:space="preserve"> </w:t>
      </w:r>
    </w:p>
    <w:p w:rsidR="00BE79C9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0E34">
        <w:rPr>
          <w:sz w:val="28"/>
          <w:szCs w:val="28"/>
        </w:rPr>
        <w:t>Дошкольник не может</w:t>
      </w:r>
      <w:r>
        <w:rPr>
          <w:sz w:val="28"/>
          <w:szCs w:val="28"/>
        </w:rPr>
        <w:t xml:space="preserve"> </w:t>
      </w:r>
      <w:r w:rsidRPr="00900E34">
        <w:rPr>
          <w:sz w:val="28"/>
          <w:szCs w:val="28"/>
        </w:rPr>
        <w:t>участвовать в производственной деятельности взрослых, что порождает у ребенка потребность воспроизвести эту деятельность в игровой форме. Создавая воображаемую ситуацию, используя игрушки, предметы – заместители, ребенок приобщается к социальной жизни, становится ее участником. Именно в игре дети отрабатывают позитивные способы разрешения конфликтов, находят свою позицию в общении со сверстниками.</w:t>
      </w:r>
    </w:p>
    <w:p w:rsidR="00BE79C9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5702">
        <w:rPr>
          <w:rStyle w:val="a5"/>
          <w:i w:val="0"/>
          <w:sz w:val="28"/>
          <w:szCs w:val="28"/>
        </w:rPr>
        <w:t>Знакомить с родной страной помогает уголок России, в котором собран большой материал о нашей Родине</w:t>
      </w:r>
      <w:r w:rsidRPr="00900E34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900E34">
        <w:rPr>
          <w:sz w:val="28"/>
          <w:szCs w:val="28"/>
        </w:rPr>
        <w:t xml:space="preserve">Формируя представления о России, городе </w:t>
      </w:r>
      <w:r>
        <w:rPr>
          <w:sz w:val="28"/>
          <w:szCs w:val="28"/>
        </w:rPr>
        <w:t>Сызрани</w:t>
      </w:r>
      <w:r w:rsidRPr="00900E34">
        <w:rPr>
          <w:sz w:val="28"/>
          <w:szCs w:val="28"/>
        </w:rPr>
        <w:t>, педагоги используют разные методы: познавательные беседы «Русские горки», «Путешествие по России», рассказы, экскурсии, встречи с интересными людьми, совместную празднично – игровую и трудовую деятельность</w:t>
      </w:r>
      <w:r w:rsidRPr="0058491E">
        <w:rPr>
          <w:sz w:val="28"/>
          <w:szCs w:val="28"/>
        </w:rPr>
        <w:t xml:space="preserve">. </w:t>
      </w:r>
      <w:r w:rsidRPr="0058491E">
        <w:rPr>
          <w:rStyle w:val="a5"/>
          <w:i w:val="0"/>
          <w:sz w:val="28"/>
          <w:szCs w:val="28"/>
        </w:rPr>
        <w:t xml:space="preserve">Знакомить детей с родным краем помогают сотрудники </w:t>
      </w:r>
      <w:r w:rsidRPr="0058491E">
        <w:rPr>
          <w:sz w:val="28"/>
          <w:szCs w:val="28"/>
          <w:shd w:val="clear" w:color="auto" w:fill="FFFFFF"/>
        </w:rPr>
        <w:t>Краеведческого музея городского округа Сызрань</w:t>
      </w:r>
      <w:r>
        <w:rPr>
          <w:sz w:val="28"/>
          <w:szCs w:val="28"/>
          <w:shd w:val="clear" w:color="auto" w:fill="FFFFFF"/>
        </w:rPr>
        <w:t>,</w:t>
      </w:r>
      <w:r w:rsidRPr="0058491E">
        <w:rPr>
          <w:rStyle w:val="a5"/>
          <w:sz w:val="28"/>
          <w:szCs w:val="28"/>
        </w:rPr>
        <w:t xml:space="preserve"> </w:t>
      </w:r>
      <w:r w:rsidRPr="003D60CB">
        <w:rPr>
          <w:color w:val="000000"/>
          <w:sz w:val="28"/>
          <w:szCs w:val="28"/>
          <w:shd w:val="clear" w:color="auto" w:fill="FFFFFF"/>
        </w:rPr>
        <w:t>изуч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3D60CB">
        <w:rPr>
          <w:color w:val="000000"/>
          <w:sz w:val="28"/>
          <w:szCs w:val="28"/>
          <w:shd w:val="clear" w:color="auto" w:fill="FFFFFF"/>
        </w:rPr>
        <w:t xml:space="preserve"> историю в игровой форме по тематикам: русский народный мужской и женский костюм, русская изба, деревянное зодчество, предметы быта, деревянная игрушка, ремесла на Руси, русские народные музыкальные инструменты.</w:t>
      </w:r>
      <w:r w:rsidRPr="003D6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E79C9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Нашим социальным партнером является Школа искусств №3. Дошкольники детского сада являются активными участниками выставок, конкурсов. Дети имеют возможность посещать спектакли, представления, мастер- классы по различным направлениям деятельности, организуемые в ДШИ. В свою очередь детский сад принимает с концертными, познавательными  программами учащихся школы искусств.</w:t>
      </w:r>
    </w:p>
    <w:p w:rsidR="00BE79C9" w:rsidRPr="007F0242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F0242">
        <w:rPr>
          <w:sz w:val="28"/>
          <w:szCs w:val="28"/>
        </w:rPr>
        <w:t xml:space="preserve">Наше учреждение активно сотрудничает с ВУНЦ ВВС ВВА. </w:t>
      </w:r>
      <w:r w:rsidRPr="007F0242">
        <w:rPr>
          <w:sz w:val="28"/>
          <w:szCs w:val="28"/>
          <w:bdr w:val="none" w:sz="0" w:space="0" w:color="auto" w:frame="1"/>
        </w:rPr>
        <w:t xml:space="preserve"> Дети посещают музей, расположенный на территории училища, участвуют в познавательных мероприятиях,  праздниках, посвященных </w:t>
      </w:r>
      <w:r w:rsidRPr="007F024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Дню защитника отечества. </w:t>
      </w:r>
      <w:proofErr w:type="gramStart"/>
      <w:r w:rsidRPr="007F0242">
        <w:rPr>
          <w:sz w:val="28"/>
          <w:szCs w:val="28"/>
        </w:rPr>
        <w:t>К</w:t>
      </w:r>
      <w:proofErr w:type="gramEnd"/>
      <w:r w:rsidRPr="007F0242">
        <w:rPr>
          <w:sz w:val="28"/>
          <w:szCs w:val="28"/>
        </w:rPr>
        <w:t xml:space="preserve"> Дню защитника отечества </w:t>
      </w:r>
      <w:r w:rsidRPr="007F0242">
        <w:rPr>
          <w:sz w:val="28"/>
          <w:szCs w:val="28"/>
          <w:bdr w:val="none" w:sz="0" w:space="0" w:color="auto" w:frame="1"/>
        </w:rPr>
        <w:t xml:space="preserve">с ребятами была проведена беседа об </w:t>
      </w:r>
      <w:r w:rsidRPr="007F0242">
        <w:rPr>
          <w:sz w:val="28"/>
          <w:szCs w:val="28"/>
          <w:bdr w:val="none" w:sz="0" w:space="0" w:color="auto" w:frame="1"/>
        </w:rPr>
        <w:lastRenderedPageBreak/>
        <w:t>истории Российской армии, различных родах войск, а затем в гости к детям пришли курсанты. Традиционно наши ребята принимают участие в спортивных соревнованиях, и во всем их поддерживали курсанты. Новый год также у нас проходит при поддержке военного училища, ведь Дед Мороз к малышам приходит именно оттуда.</w:t>
      </w:r>
    </w:p>
    <w:p w:rsidR="00BE79C9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нашем учреждении с</w:t>
      </w:r>
      <w:r w:rsidRPr="00E835C1">
        <w:rPr>
          <w:color w:val="000000"/>
          <w:sz w:val="28"/>
          <w:szCs w:val="28"/>
          <w:bdr w:val="none" w:sz="0" w:space="0" w:color="auto" w:frame="1"/>
        </w:rPr>
        <w:t>таршие дошкольники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сопровождении воспитателей посещают Филиал Библиотеки № 7, где для ребят библиотекарь  проводит экскурсию. Рассказывает о правилах поведения в библиотеке, знакомит с новинками детских книг и журналов. В завершении экскурсии дети рисуют рисунки по мотивам любимых сказок.</w:t>
      </w:r>
    </w:p>
    <w:p w:rsidR="00BE79C9" w:rsidRDefault="00BE79C9" w:rsidP="00BE79C9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наибольшей социализации детей в обществе, </w:t>
      </w:r>
      <w:r w:rsidRPr="00CE2C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учреждении </w:t>
      </w:r>
      <w:r w:rsidRPr="00CE2CDB">
        <w:rPr>
          <w:sz w:val="28"/>
          <w:szCs w:val="28"/>
        </w:rPr>
        <w:t>специаль</w:t>
      </w:r>
      <w:r>
        <w:rPr>
          <w:sz w:val="28"/>
          <w:szCs w:val="28"/>
        </w:rPr>
        <w:t xml:space="preserve">но оборудованы </w:t>
      </w:r>
      <w:r w:rsidRPr="00CE2CDB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центры</w:t>
      </w:r>
      <w:r w:rsidRPr="00CE2CDB">
        <w:rPr>
          <w:sz w:val="28"/>
          <w:szCs w:val="28"/>
        </w:rPr>
        <w:t xml:space="preserve">: </w:t>
      </w:r>
      <w:r>
        <w:rPr>
          <w:sz w:val="28"/>
          <w:szCs w:val="28"/>
        </w:rPr>
        <w:t>изостудия</w:t>
      </w:r>
      <w:r w:rsidRPr="00CE2CDB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 математики, музыкальный зал, спортивный</w:t>
      </w:r>
      <w:r w:rsidRPr="00CE2CDB">
        <w:rPr>
          <w:sz w:val="28"/>
          <w:szCs w:val="28"/>
        </w:rPr>
        <w:t xml:space="preserve"> за</w:t>
      </w:r>
      <w:r>
        <w:rPr>
          <w:sz w:val="28"/>
          <w:szCs w:val="28"/>
        </w:rPr>
        <w:t>л, кабинет</w:t>
      </w:r>
      <w:r w:rsidRPr="00CE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педагога- </w:t>
      </w:r>
      <w:r w:rsidRPr="00CE2CDB">
        <w:rPr>
          <w:sz w:val="28"/>
          <w:szCs w:val="28"/>
        </w:rPr>
        <w:t>психолога. Эти помещения дети посещают вместе со своими воспитателями, поэтому смена обстановки, разнообразие общения, высокий уровень педагогического мастерства специалистов дают возможность детям провести каждый д</w:t>
      </w:r>
      <w:r>
        <w:rPr>
          <w:sz w:val="28"/>
          <w:szCs w:val="28"/>
        </w:rPr>
        <w:t>ень в детском саду разнообразно и</w:t>
      </w:r>
      <w:r w:rsidRPr="00CE2CDB">
        <w:rPr>
          <w:sz w:val="28"/>
          <w:szCs w:val="28"/>
        </w:rPr>
        <w:t xml:space="preserve"> динамично.</w:t>
      </w:r>
    </w:p>
    <w:p w:rsidR="00BE79C9" w:rsidRPr="001B7F5A" w:rsidRDefault="00BE79C9" w:rsidP="00BE79C9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B7F5A">
        <w:rPr>
          <w:sz w:val="28"/>
          <w:szCs w:val="28"/>
          <w:shd w:val="clear" w:color="auto" w:fill="FFFFFF"/>
        </w:rPr>
        <w:t>День в детском саду организован так, что каждый ребенок помимо деятельности по самообслуживанию принимает участие в каком-либо виде труда. Дети убирают игрушки, книги, помогают воспитателю вынести игрушки на участок, раскладывают на столы материалы для занятий (карандаши, кисти, тряпочки), убирают их после занятий. При подготовке к еде дети раскладывают ложки, расставляют хлебницы, тарелки, бокалы с салфетками</w:t>
      </w:r>
      <w:r>
        <w:rPr>
          <w:sz w:val="28"/>
          <w:szCs w:val="28"/>
          <w:shd w:val="clear" w:color="auto" w:fill="FFFFFF"/>
        </w:rPr>
        <w:t>,</w:t>
      </w:r>
      <w:r w:rsidRPr="001B7F5A">
        <w:rPr>
          <w:sz w:val="28"/>
          <w:szCs w:val="28"/>
          <w:shd w:val="clear" w:color="auto" w:fill="FFFFFF"/>
        </w:rPr>
        <w:t xml:space="preserve"> помогают няне повесить чистые полотенца.</w:t>
      </w:r>
    </w:p>
    <w:p w:rsidR="00BE79C9" w:rsidRPr="00900E34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основной задачей</w:t>
      </w:r>
      <w:r w:rsidRPr="00900E34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является </w:t>
      </w:r>
      <w:r w:rsidRPr="00900E34">
        <w:rPr>
          <w:sz w:val="28"/>
          <w:szCs w:val="28"/>
        </w:rPr>
        <w:t xml:space="preserve"> – целенаправленная социализация личности ребенка, обучение нормам поведения, развитие общих представлений об окружающем мире.</w:t>
      </w:r>
    </w:p>
    <w:p w:rsidR="00BE79C9" w:rsidRPr="00900E34" w:rsidRDefault="00BE79C9" w:rsidP="00BE79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0E34">
        <w:rPr>
          <w:sz w:val="28"/>
          <w:szCs w:val="28"/>
        </w:rPr>
        <w:t xml:space="preserve">Сформировать у ребенка представление о себе, воспитать в ребенке чувства собственного достоинства и уважения к людям и ввести его в социальный мир, невозможно без помощи родителей. Ведь именно в семье </w:t>
      </w:r>
      <w:r w:rsidRPr="00900E34">
        <w:rPr>
          <w:sz w:val="28"/>
          <w:szCs w:val="28"/>
        </w:rPr>
        <w:lastRenderedPageBreak/>
        <w:t xml:space="preserve">ребенок приобретает первый социальный опыт. Без ущерба для развития личности ребенка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саду. </w:t>
      </w:r>
    </w:p>
    <w:p w:rsidR="00BE79C9" w:rsidRPr="003A0A73" w:rsidRDefault="00BE79C9" w:rsidP="00BE79C9">
      <w:pPr>
        <w:shd w:val="clear" w:color="auto" w:fill="FFFFFF"/>
        <w:spacing w:line="360" w:lineRule="auto"/>
        <w:ind w:left="-360" w:firstLine="360"/>
        <w:jc w:val="both"/>
        <w:rPr>
          <w:rFonts w:ascii="Georgia" w:hAnsi="Georgia"/>
          <w:color w:val="000000"/>
          <w:sz w:val="28"/>
          <w:szCs w:val="28"/>
        </w:rPr>
      </w:pPr>
    </w:p>
    <w:p w:rsidR="00BE79C9" w:rsidRDefault="00BE79C9" w:rsidP="00BE79C9"/>
    <w:p w:rsidR="00BE79C9" w:rsidRDefault="00BE79C9" w:rsidP="00BE79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F4D42" w:rsidRDefault="00DF4D42"/>
    <w:sectPr w:rsidR="00DF4D42" w:rsidSect="00D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6C9"/>
    <w:multiLevelType w:val="hybridMultilevel"/>
    <w:tmpl w:val="64F6BD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018B6"/>
    <w:multiLevelType w:val="hybridMultilevel"/>
    <w:tmpl w:val="C172E8A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9C9"/>
    <w:rsid w:val="005C11DB"/>
    <w:rsid w:val="00BE79C9"/>
    <w:rsid w:val="00C228B1"/>
    <w:rsid w:val="00D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9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79C9"/>
  </w:style>
  <w:style w:type="character" w:styleId="a4">
    <w:name w:val="Strong"/>
    <w:basedOn w:val="a0"/>
    <w:qFormat/>
    <w:rsid w:val="00BE79C9"/>
    <w:rPr>
      <w:b/>
      <w:bCs/>
    </w:rPr>
  </w:style>
  <w:style w:type="character" w:styleId="a5">
    <w:name w:val="Emphasis"/>
    <w:basedOn w:val="a0"/>
    <w:qFormat/>
    <w:rsid w:val="00BE7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7912</Characters>
  <Application>Microsoft Office Word</Application>
  <DocSecurity>0</DocSecurity>
  <Lines>65</Lines>
  <Paragraphs>18</Paragraphs>
  <ScaleCrop>false</ScaleCrop>
  <Company>Home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Светлана_2</dc:creator>
  <cp:lastModifiedBy>Пользователь</cp:lastModifiedBy>
  <cp:revision>3</cp:revision>
  <dcterms:created xsi:type="dcterms:W3CDTF">2015-01-16T09:14:00Z</dcterms:created>
  <dcterms:modified xsi:type="dcterms:W3CDTF">2015-01-16T09:47:00Z</dcterms:modified>
</cp:coreProperties>
</file>